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8B9" w:rsidRDefault="007A021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19">
        <w:rPr>
          <w:rFonts w:ascii="Times New Roman" w:hAnsi="Times New Roman" w:cs="Times New Roman"/>
          <w:b/>
          <w:sz w:val="24"/>
          <w:szCs w:val="24"/>
        </w:rPr>
        <w:t xml:space="preserve">СТРОИТЕЛЬНЫЙ ПАСПОРТ </w:t>
      </w:r>
      <w:proofErr w:type="gramStart"/>
      <w:r w:rsidRPr="007A0219">
        <w:rPr>
          <w:rFonts w:ascii="Times New Roman" w:hAnsi="Times New Roman" w:cs="Times New Roman"/>
          <w:b/>
          <w:sz w:val="24"/>
          <w:szCs w:val="24"/>
        </w:rPr>
        <w:t>ПОДЗЕМНОГО</w:t>
      </w:r>
      <w:proofErr w:type="gramEnd"/>
      <w:r w:rsidRPr="007A0219">
        <w:rPr>
          <w:rFonts w:ascii="Times New Roman" w:hAnsi="Times New Roman" w:cs="Times New Roman"/>
          <w:b/>
          <w:sz w:val="24"/>
          <w:szCs w:val="24"/>
        </w:rPr>
        <w:t xml:space="preserve"> (НАДЗЕМНОГО, НАЗЕМНОГО)</w:t>
      </w:r>
    </w:p>
    <w:p w:rsidR="007A0219" w:rsidRDefault="007A021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19">
        <w:rPr>
          <w:rFonts w:ascii="Times New Roman" w:hAnsi="Times New Roman" w:cs="Times New Roman"/>
          <w:b/>
          <w:sz w:val="24"/>
          <w:szCs w:val="24"/>
        </w:rPr>
        <w:t>ГАЗОПРОВОДА, ГАЗОВОГО ВВОДА</w:t>
      </w:r>
    </w:p>
    <w:p w:rsidR="007A0219" w:rsidRPr="007A0219" w:rsidRDefault="007A0219" w:rsidP="00615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0219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7A0219" w:rsidRDefault="007A0219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7A0219" w:rsidRPr="00B21B75" w:rsidTr="007A0219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A0219" w:rsidRDefault="007A0219" w:rsidP="007A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A0219" w:rsidRPr="00B21B75" w:rsidRDefault="007A0219" w:rsidP="007A0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0219" w:rsidRPr="00B21B75" w:rsidTr="007A0219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219" w:rsidRPr="00B21B75" w:rsidRDefault="007A0219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219" w:rsidRPr="007A0219" w:rsidRDefault="007A0219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219">
              <w:rPr>
                <w:rFonts w:ascii="Times New Roman" w:hAnsi="Times New Roman" w:cs="Times New Roman"/>
                <w:sz w:val="20"/>
                <w:szCs w:val="20"/>
              </w:rPr>
              <w:t>(наименование строительно-монтажной организации</w:t>
            </w:r>
            <w:proofErr w:type="gramEnd"/>
          </w:p>
        </w:tc>
      </w:tr>
    </w:tbl>
    <w:p w:rsidR="007A0219" w:rsidRPr="007A0219" w:rsidRDefault="007A0219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A0219" w:rsidRPr="00897A5A" w:rsidTr="00FE0C9B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A0219" w:rsidRPr="00897A5A" w:rsidRDefault="007A0219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0219" w:rsidRPr="005F5797" w:rsidTr="00FE0C9B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219" w:rsidRPr="007A0219" w:rsidRDefault="007A0219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19">
              <w:rPr>
                <w:rFonts w:ascii="Times New Roman" w:hAnsi="Times New Roman" w:cs="Times New Roman"/>
                <w:sz w:val="20"/>
                <w:szCs w:val="20"/>
              </w:rPr>
              <w:t>и номер проекта)</w:t>
            </w:r>
          </w:p>
        </w:tc>
      </w:tr>
    </w:tbl>
    <w:p w:rsidR="007A0219" w:rsidRPr="007A0219" w:rsidRDefault="007A0219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7A0219" w:rsidRPr="00B21B75" w:rsidTr="00FE0C9B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A0219" w:rsidRDefault="00A52022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A0219" w:rsidRPr="00B21B75" w:rsidRDefault="007A0219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0219" w:rsidRPr="007A0219" w:rsidTr="00FE0C9B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219" w:rsidRPr="00B21B75" w:rsidRDefault="007A0219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219" w:rsidRPr="007A0219" w:rsidRDefault="00A52022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(город, улица, привязки начального и конечного пикетов)</w:t>
            </w:r>
          </w:p>
        </w:tc>
      </w:tr>
    </w:tbl>
    <w:p w:rsidR="007A0219" w:rsidRPr="00B14DAD" w:rsidRDefault="007A0219" w:rsidP="006151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44850" w:rsidRPr="00B44850" w:rsidRDefault="00B44850" w:rsidP="00B44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50">
        <w:rPr>
          <w:rFonts w:ascii="Times New Roman" w:hAnsi="Times New Roman" w:cs="Times New Roman"/>
          <w:b/>
          <w:sz w:val="24"/>
          <w:szCs w:val="24"/>
        </w:rPr>
        <w:t>1. Характеристика газопровода (газового ввода)</w:t>
      </w:r>
    </w:p>
    <w:p w:rsidR="00B44850" w:rsidRPr="00B44850" w:rsidRDefault="00B44850" w:rsidP="00B4485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7A0219" w:rsidRDefault="00B44850" w:rsidP="00B44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50">
        <w:rPr>
          <w:rFonts w:ascii="Times New Roman" w:hAnsi="Times New Roman" w:cs="Times New Roman"/>
          <w:sz w:val="24"/>
          <w:szCs w:val="24"/>
        </w:rPr>
        <w:t>Указываются длина (для ввода - подземного, наземного или надземн</w:t>
      </w:r>
      <w:r>
        <w:rPr>
          <w:rFonts w:ascii="Times New Roman" w:hAnsi="Times New Roman" w:cs="Times New Roman"/>
          <w:sz w:val="24"/>
          <w:szCs w:val="24"/>
        </w:rPr>
        <w:t xml:space="preserve">ого участков), диаметр, рабочее </w:t>
      </w:r>
      <w:r w:rsidRPr="00B44850">
        <w:rPr>
          <w:rFonts w:ascii="Times New Roman" w:hAnsi="Times New Roman" w:cs="Times New Roman"/>
          <w:sz w:val="24"/>
          <w:szCs w:val="24"/>
        </w:rPr>
        <w:t xml:space="preserve">давление газопровода, материал труб, тип изоляционного покрытия </w:t>
      </w:r>
      <w:r>
        <w:rPr>
          <w:rFonts w:ascii="Times New Roman" w:hAnsi="Times New Roman" w:cs="Times New Roman"/>
          <w:sz w:val="24"/>
          <w:szCs w:val="24"/>
        </w:rPr>
        <w:t xml:space="preserve">линейной части и сварных стыков </w:t>
      </w:r>
      <w:r w:rsidRPr="00B44850">
        <w:rPr>
          <w:rFonts w:ascii="Times New Roman" w:hAnsi="Times New Roman" w:cs="Times New Roman"/>
          <w:sz w:val="24"/>
          <w:szCs w:val="24"/>
        </w:rPr>
        <w:t>(для стальных подземных газопроводов и газовых вводов), число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запорных устройств и </w:t>
      </w:r>
      <w:r w:rsidRPr="00B44850">
        <w:rPr>
          <w:rFonts w:ascii="Times New Roman" w:hAnsi="Times New Roman" w:cs="Times New Roman"/>
          <w:sz w:val="24"/>
          <w:szCs w:val="24"/>
        </w:rPr>
        <w:t>других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850" w:rsidRPr="00F31114" w:rsidRDefault="00B44850" w:rsidP="00B4485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44850" w:rsidTr="00FE0C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850" w:rsidRPr="00F31114" w:rsidRDefault="00B44850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44850" w:rsidRPr="00F31114" w:rsidRDefault="00B44850" w:rsidP="00B4485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44850" w:rsidTr="00FE0C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850" w:rsidRPr="00F31114" w:rsidRDefault="00B44850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44850" w:rsidRPr="00F31114" w:rsidRDefault="00B44850" w:rsidP="00B4485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44850" w:rsidTr="00FE0C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850" w:rsidRPr="00F31114" w:rsidRDefault="00B44850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44850" w:rsidRPr="00F31114" w:rsidRDefault="00B44850" w:rsidP="00B4485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44850" w:rsidTr="00FE0C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850" w:rsidRPr="00F31114" w:rsidRDefault="00B44850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0219" w:rsidRPr="00B14DAD" w:rsidRDefault="007A0219" w:rsidP="006151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23622" w:rsidRPr="00023622" w:rsidRDefault="00023622" w:rsidP="00023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2. Перечень прилагаемых сертификатов, технических паспортов (или их копий) и других</w:t>
      </w:r>
    </w:p>
    <w:p w:rsidR="00023622" w:rsidRDefault="00023622" w:rsidP="0002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документов, удостоверяющих качество материалов и оборудования</w:t>
      </w:r>
    </w:p>
    <w:p w:rsidR="00023622" w:rsidRPr="00F31114" w:rsidRDefault="00023622" w:rsidP="00023622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23622" w:rsidTr="00FE0C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23622" w:rsidRPr="00F31114" w:rsidRDefault="00023622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3622" w:rsidRPr="00F31114" w:rsidRDefault="00023622" w:rsidP="00023622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23622" w:rsidTr="00FE0C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23622" w:rsidRPr="00F31114" w:rsidRDefault="00023622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0219" w:rsidRPr="00B14DAD" w:rsidRDefault="007A0219" w:rsidP="006151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347D0" w:rsidRPr="00E347D0" w:rsidRDefault="00E347D0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D0">
        <w:rPr>
          <w:rFonts w:ascii="Times New Roman" w:hAnsi="Times New Roman" w:cs="Times New Roman"/>
          <w:b/>
          <w:sz w:val="24"/>
          <w:szCs w:val="24"/>
        </w:rPr>
        <w:t>3. Данные о сварке стыков газопровода</w:t>
      </w:r>
    </w:p>
    <w:p w:rsidR="00E347D0" w:rsidRPr="00E347D0" w:rsidRDefault="00E347D0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15"/>
        <w:gridCol w:w="1704"/>
        <w:gridCol w:w="1715"/>
        <w:gridCol w:w="1712"/>
        <w:gridCol w:w="1705"/>
        <w:gridCol w:w="1721"/>
      </w:tblGrid>
      <w:tr w:rsidR="00E347D0" w:rsidTr="00E347D0">
        <w:tc>
          <w:tcPr>
            <w:tcW w:w="1715" w:type="dxa"/>
            <w:vMerge w:val="restart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сварщика</w:t>
            </w:r>
          </w:p>
        </w:tc>
        <w:tc>
          <w:tcPr>
            <w:tcW w:w="1704" w:type="dxa"/>
            <w:vMerge w:val="restart"/>
          </w:tcPr>
          <w:p w:rsidR="00E347D0" w:rsidRDefault="00E347D0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сварки</w:t>
            </w:r>
          </w:p>
        </w:tc>
        <w:tc>
          <w:tcPr>
            <w:tcW w:w="1715" w:type="dxa"/>
            <w:vMerge w:val="restart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(клеймо)</w:t>
            </w:r>
          </w:p>
          <w:p w:rsid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сварщика</w:t>
            </w:r>
          </w:p>
        </w:tc>
        <w:tc>
          <w:tcPr>
            <w:tcW w:w="3417" w:type="dxa"/>
            <w:gridSpan w:val="2"/>
          </w:tcPr>
          <w:p w:rsidR="00E347D0" w:rsidRDefault="00E347D0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Сварено стыков</w:t>
            </w:r>
          </w:p>
        </w:tc>
        <w:tc>
          <w:tcPr>
            <w:tcW w:w="1721" w:type="dxa"/>
            <w:vMerge w:val="restart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сварочных работ</w:t>
            </w:r>
          </w:p>
        </w:tc>
      </w:tr>
      <w:tr w:rsidR="00E347D0" w:rsidTr="00E347D0">
        <w:tc>
          <w:tcPr>
            <w:tcW w:w="1715" w:type="dxa"/>
            <w:vMerge/>
          </w:tcPr>
          <w:p w:rsidR="00E347D0" w:rsidRDefault="00E347D0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347D0" w:rsidRDefault="00E347D0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347D0" w:rsidRDefault="00E347D0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Диаметр труб,</w:t>
            </w:r>
          </w:p>
          <w:p w:rsid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</w:p>
          <w:p w:rsidR="00E347D0" w:rsidRDefault="00E347D0" w:rsidP="00E3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1" w:type="dxa"/>
            <w:vMerge/>
          </w:tcPr>
          <w:p w:rsidR="00E347D0" w:rsidRDefault="00E347D0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D0" w:rsidTr="00E347D0">
        <w:trPr>
          <w:trHeight w:val="711"/>
        </w:trPr>
        <w:tc>
          <w:tcPr>
            <w:tcW w:w="1715" w:type="dxa"/>
            <w:vAlign w:val="center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347D0" w:rsidRPr="00E347D0" w:rsidRDefault="00E347D0" w:rsidP="00E3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1FB9" w:rsidRPr="00F31114" w:rsidRDefault="00E61FB9" w:rsidP="00E61FB9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61FB9" w:rsidTr="00FE0C9B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61FB9" w:rsidRPr="00F31114" w:rsidRDefault="00E61FB9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FB9" w:rsidTr="00FE0C9B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FB9" w:rsidRPr="00E61FB9" w:rsidRDefault="00E61FB9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 производителя работ</w:t>
            </w: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347D0" w:rsidRDefault="00E347D0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211" w:rsidRDefault="00640211" w:rsidP="0064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211">
        <w:rPr>
          <w:rFonts w:ascii="Times New Roman" w:hAnsi="Times New Roman" w:cs="Times New Roman"/>
          <w:sz w:val="24"/>
          <w:szCs w:val="24"/>
        </w:rPr>
        <w:t xml:space="preserve">Допускается прилагать распечатку процесса сварки </w:t>
      </w:r>
      <w:r>
        <w:rPr>
          <w:rFonts w:ascii="Times New Roman" w:hAnsi="Times New Roman" w:cs="Times New Roman"/>
          <w:sz w:val="24"/>
          <w:szCs w:val="24"/>
        </w:rPr>
        <w:t xml:space="preserve">полиэтиленовых труб, выдаваемую </w:t>
      </w:r>
      <w:r w:rsidRPr="00640211">
        <w:rPr>
          <w:rFonts w:ascii="Times New Roman" w:hAnsi="Times New Roman" w:cs="Times New Roman"/>
          <w:sz w:val="24"/>
          <w:szCs w:val="24"/>
        </w:rPr>
        <w:t>сварочным оборудованием</w:t>
      </w:r>
      <w:r w:rsidR="00323471">
        <w:rPr>
          <w:rFonts w:ascii="Times New Roman" w:hAnsi="Times New Roman" w:cs="Times New Roman"/>
          <w:sz w:val="24"/>
          <w:szCs w:val="24"/>
        </w:rPr>
        <w:t>.</w:t>
      </w:r>
    </w:p>
    <w:p w:rsidR="00323471" w:rsidRDefault="00323471" w:rsidP="0064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471" w:rsidRDefault="00323471" w:rsidP="0032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–</w:t>
      </w:r>
      <w:r w:rsidRPr="00323471">
        <w:rPr>
          <w:rFonts w:ascii="Times New Roman" w:hAnsi="Times New Roman" w:cs="Times New Roman"/>
          <w:sz w:val="24"/>
          <w:szCs w:val="24"/>
        </w:rPr>
        <w:t xml:space="preserve"> Схема должна быть составлена так, чтобы местопол</w:t>
      </w:r>
      <w:r>
        <w:rPr>
          <w:rFonts w:ascii="Times New Roman" w:hAnsi="Times New Roman" w:cs="Times New Roman"/>
          <w:sz w:val="24"/>
          <w:szCs w:val="24"/>
        </w:rPr>
        <w:t xml:space="preserve">ожение каждого стыка могло быть </w:t>
      </w:r>
      <w:r w:rsidRPr="00323471">
        <w:rPr>
          <w:rFonts w:ascii="Times New Roman" w:hAnsi="Times New Roman" w:cs="Times New Roman"/>
          <w:sz w:val="24"/>
          <w:szCs w:val="24"/>
        </w:rPr>
        <w:t>найдено с поверхности земли. Для этого должны быть сделаны привязки</w:t>
      </w:r>
      <w:r>
        <w:rPr>
          <w:rFonts w:ascii="Times New Roman" w:hAnsi="Times New Roman" w:cs="Times New Roman"/>
          <w:sz w:val="24"/>
          <w:szCs w:val="24"/>
        </w:rPr>
        <w:t xml:space="preserve"> к постоянным наземным объектам </w:t>
      </w:r>
      <w:r w:rsidRPr="00323471">
        <w:rPr>
          <w:rFonts w:ascii="Times New Roman" w:hAnsi="Times New Roman" w:cs="Times New Roman"/>
          <w:sz w:val="24"/>
          <w:szCs w:val="24"/>
        </w:rPr>
        <w:t>(зданиям, сооружениям) как самого газопровода, так и его характерных точе</w:t>
      </w:r>
      <w:r>
        <w:rPr>
          <w:rFonts w:ascii="Times New Roman" w:hAnsi="Times New Roman" w:cs="Times New Roman"/>
          <w:sz w:val="24"/>
          <w:szCs w:val="24"/>
        </w:rPr>
        <w:t xml:space="preserve">к (концевых, поворотных и др.); </w:t>
      </w:r>
      <w:r w:rsidRPr="00323471">
        <w:rPr>
          <w:rFonts w:ascii="Times New Roman" w:hAnsi="Times New Roman" w:cs="Times New Roman"/>
          <w:sz w:val="24"/>
          <w:szCs w:val="24"/>
        </w:rPr>
        <w:t>должны быть нанесены расстояния между стыками, а также между стыкам</w:t>
      </w:r>
      <w:r>
        <w:rPr>
          <w:rFonts w:ascii="Times New Roman" w:hAnsi="Times New Roman" w:cs="Times New Roman"/>
          <w:sz w:val="24"/>
          <w:szCs w:val="24"/>
        </w:rPr>
        <w:t xml:space="preserve">и и характерными точками, в том </w:t>
      </w:r>
      <w:r w:rsidRPr="00323471">
        <w:rPr>
          <w:rFonts w:ascii="Times New Roman" w:hAnsi="Times New Roman" w:cs="Times New Roman"/>
          <w:sz w:val="24"/>
          <w:szCs w:val="24"/>
        </w:rPr>
        <w:t>числе пересекаемыми коммуникациями. Строгое соблюдение масштаба схемы не обязательно.</w:t>
      </w:r>
    </w:p>
    <w:p w:rsidR="00323471" w:rsidRPr="00B14DAD" w:rsidRDefault="00323471" w:rsidP="00B14D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23471" w:rsidRPr="00323471" w:rsidRDefault="00323471" w:rsidP="00323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71">
        <w:rPr>
          <w:rFonts w:ascii="Times New Roman" w:hAnsi="Times New Roman" w:cs="Times New Roman"/>
          <w:b/>
          <w:sz w:val="24"/>
          <w:szCs w:val="24"/>
        </w:rPr>
        <w:lastRenderedPageBreak/>
        <w:t>4. Проверка глубины заложения подземного газопровода, уклонов</w:t>
      </w:r>
      <w:r w:rsidRPr="00323471">
        <w:rPr>
          <w:rFonts w:ascii="Times New Roman" w:hAnsi="Times New Roman" w:cs="Times New Roman"/>
          <w:b/>
          <w:sz w:val="24"/>
          <w:szCs w:val="24"/>
        </w:rPr>
        <w:t xml:space="preserve">, постели, устройства футляров, </w:t>
      </w:r>
      <w:r w:rsidRPr="00323471">
        <w:rPr>
          <w:rFonts w:ascii="Times New Roman" w:hAnsi="Times New Roman" w:cs="Times New Roman"/>
          <w:b/>
          <w:sz w:val="24"/>
          <w:szCs w:val="24"/>
        </w:rPr>
        <w:t xml:space="preserve">колодцев, </w:t>
      </w:r>
      <w:proofErr w:type="spellStart"/>
      <w:r w:rsidRPr="00323471">
        <w:rPr>
          <w:rFonts w:ascii="Times New Roman" w:hAnsi="Times New Roman" w:cs="Times New Roman"/>
          <w:b/>
          <w:sz w:val="24"/>
          <w:szCs w:val="24"/>
        </w:rPr>
        <w:t>коверов</w:t>
      </w:r>
      <w:proofErr w:type="spellEnd"/>
    </w:p>
    <w:p w:rsidR="00023622" w:rsidRPr="00323471" w:rsidRDefault="00023622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323471" w:rsidRDefault="00323471" w:rsidP="0032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71">
        <w:rPr>
          <w:rFonts w:ascii="Times New Roman" w:hAnsi="Times New Roman" w:cs="Times New Roman"/>
          <w:sz w:val="24"/>
          <w:szCs w:val="24"/>
        </w:rPr>
        <w:t>Установлено, что глубина заложения газопровода от поверхнос</w:t>
      </w:r>
      <w:r>
        <w:rPr>
          <w:rFonts w:ascii="Times New Roman" w:hAnsi="Times New Roman" w:cs="Times New Roman"/>
          <w:sz w:val="24"/>
          <w:szCs w:val="24"/>
        </w:rPr>
        <w:t xml:space="preserve">ти земли до верха трубы на всем </w:t>
      </w:r>
      <w:r w:rsidRPr="00323471">
        <w:rPr>
          <w:rFonts w:ascii="Times New Roman" w:hAnsi="Times New Roman" w:cs="Times New Roman"/>
          <w:sz w:val="24"/>
          <w:szCs w:val="24"/>
        </w:rPr>
        <w:t>протяжении, уклоны газопровода, постель под трубами, а также устройс</w:t>
      </w:r>
      <w:r>
        <w:rPr>
          <w:rFonts w:ascii="Times New Roman" w:hAnsi="Times New Roman" w:cs="Times New Roman"/>
          <w:sz w:val="24"/>
          <w:szCs w:val="24"/>
        </w:rPr>
        <w:t xml:space="preserve">тво футляров, колодцев,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71">
        <w:rPr>
          <w:rFonts w:ascii="Times New Roman" w:hAnsi="Times New Roman" w:cs="Times New Roman"/>
          <w:sz w:val="24"/>
          <w:szCs w:val="24"/>
        </w:rPr>
        <w:t>соответствуют проекту.</w:t>
      </w:r>
    </w:p>
    <w:p w:rsidR="001E0583" w:rsidRPr="001E0583" w:rsidRDefault="001E0583" w:rsidP="0032347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7828"/>
      </w:tblGrid>
      <w:tr w:rsidR="001E0583" w:rsidRPr="00B21B75" w:rsidTr="001E0583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583" w:rsidRDefault="001E0583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83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7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583" w:rsidRPr="00B21B75" w:rsidRDefault="001E0583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0583" w:rsidRPr="007A0219" w:rsidTr="001E0583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0583" w:rsidRPr="00B21B75" w:rsidRDefault="001E0583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0583" w:rsidRPr="007A0219" w:rsidRDefault="001E0583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0583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0219" w:rsidRPr="001E0583" w:rsidRDefault="007A0219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1E0583" w:rsidRPr="00B21B75" w:rsidTr="001E0583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583" w:rsidRDefault="001E0583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1E0583" w:rsidRDefault="001E0583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83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583" w:rsidRPr="00B21B75" w:rsidRDefault="001E0583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0583" w:rsidRPr="007A0219" w:rsidTr="001E0583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0583" w:rsidRPr="00B21B75" w:rsidRDefault="001E0583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0583" w:rsidRPr="007A0219" w:rsidRDefault="001E0583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0583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E0583" w:rsidRPr="00B14DAD" w:rsidRDefault="001E0583" w:rsidP="006151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13A3E" w:rsidRPr="00813A3E" w:rsidRDefault="00813A3E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3E">
        <w:rPr>
          <w:rFonts w:ascii="Times New Roman" w:hAnsi="Times New Roman" w:cs="Times New Roman"/>
          <w:b/>
          <w:sz w:val="24"/>
          <w:szCs w:val="24"/>
        </w:rPr>
        <w:t>5. Проверка качества защитного покрытия газопровода (газового ввода)</w:t>
      </w:r>
    </w:p>
    <w:p w:rsidR="00813A3E" w:rsidRPr="00813A3E" w:rsidRDefault="00813A3E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813A3E" w:rsidRPr="00813A3E" w:rsidRDefault="00813A3E" w:rsidP="0081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E">
        <w:rPr>
          <w:rFonts w:ascii="Times New Roman" w:hAnsi="Times New Roman" w:cs="Times New Roman"/>
          <w:sz w:val="24"/>
          <w:szCs w:val="24"/>
        </w:rPr>
        <w:t xml:space="preserve">1. Перед укладкой в траншею проверено защитное покрытие стальных труб и сварных стыков: </w:t>
      </w:r>
      <w:proofErr w:type="gramStart"/>
      <w:r w:rsidRPr="00813A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3A3E" w:rsidRDefault="00813A3E" w:rsidP="00813A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3E">
        <w:rPr>
          <w:rFonts w:ascii="Times New Roman" w:hAnsi="Times New Roman" w:cs="Times New Roman"/>
          <w:sz w:val="24"/>
          <w:szCs w:val="24"/>
        </w:rPr>
        <w:t>отсутствие мех</w:t>
      </w:r>
      <w:r>
        <w:rPr>
          <w:rFonts w:ascii="Times New Roman" w:hAnsi="Times New Roman" w:cs="Times New Roman"/>
          <w:sz w:val="24"/>
          <w:szCs w:val="24"/>
        </w:rPr>
        <w:t>анических повреждений и трещин – внешним осмотром; толщина –</w:t>
      </w:r>
      <w:r w:rsidRPr="00813A3E">
        <w:rPr>
          <w:rFonts w:ascii="Times New Roman" w:hAnsi="Times New Roman" w:cs="Times New Roman"/>
          <w:sz w:val="24"/>
          <w:szCs w:val="24"/>
        </w:rPr>
        <w:t xml:space="preserve"> замером по ГОСТ 9.602</w:t>
      </w:r>
      <w:r w:rsidR="00B3451E">
        <w:rPr>
          <w:rFonts w:ascii="Times New Roman" w:hAnsi="Times New Roman" w:cs="Times New Roman"/>
          <w:sz w:val="24"/>
          <w:szCs w:val="24"/>
        </w:rPr>
        <w:t xml:space="preserve"> </w:t>
      </w:r>
      <w:r w:rsidR="00B345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3451E"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B3451E" w:rsidRPr="009F7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51E">
        <w:rPr>
          <w:rFonts w:ascii="Times New Roman" w:hAnsi="Times New Roman" w:cs="Times New Roman"/>
          <w:bCs/>
          <w:sz w:val="24"/>
          <w:szCs w:val="24"/>
        </w:rPr>
        <w:t xml:space="preserve">мм; адгезия к стали – по ГОСТ 9.602; </w:t>
      </w:r>
      <w:proofErr w:type="spellStart"/>
      <w:r w:rsidR="00B3451E">
        <w:rPr>
          <w:rFonts w:ascii="Times New Roman" w:hAnsi="Times New Roman" w:cs="Times New Roman"/>
          <w:bCs/>
          <w:sz w:val="24"/>
          <w:szCs w:val="24"/>
        </w:rPr>
        <w:t>сплошность</w:t>
      </w:r>
      <w:proofErr w:type="spellEnd"/>
      <w:r w:rsidR="00B3451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3451E" w:rsidRPr="00B3451E">
        <w:rPr>
          <w:rFonts w:ascii="Times New Roman" w:hAnsi="Times New Roman" w:cs="Times New Roman"/>
          <w:bCs/>
          <w:sz w:val="24"/>
          <w:szCs w:val="24"/>
        </w:rPr>
        <w:t xml:space="preserve"> дефектоскопом.</w:t>
      </w:r>
    </w:p>
    <w:p w:rsidR="00306072" w:rsidRDefault="00306072" w:rsidP="00813A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072" w:rsidRDefault="00306072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072">
        <w:rPr>
          <w:rFonts w:ascii="Times New Roman" w:hAnsi="Times New Roman" w:cs="Times New Roman"/>
          <w:sz w:val="24"/>
          <w:szCs w:val="24"/>
        </w:rPr>
        <w:t>2. Защитное покрытие стыков, изолированных в траншее, проверено внешним осмо</w:t>
      </w:r>
      <w:r>
        <w:rPr>
          <w:rFonts w:ascii="Times New Roman" w:hAnsi="Times New Roman" w:cs="Times New Roman"/>
          <w:sz w:val="24"/>
          <w:szCs w:val="24"/>
        </w:rPr>
        <w:t xml:space="preserve">тром на отсутствие </w:t>
      </w:r>
      <w:r w:rsidRPr="00306072">
        <w:rPr>
          <w:rFonts w:ascii="Times New Roman" w:hAnsi="Times New Roman" w:cs="Times New Roman"/>
          <w:sz w:val="24"/>
          <w:szCs w:val="24"/>
        </w:rPr>
        <w:t>механических повреждений и трещин, по ГОСТ 9</w:t>
      </w:r>
      <w:r>
        <w:rPr>
          <w:rFonts w:ascii="Times New Roman" w:hAnsi="Times New Roman" w:cs="Times New Roman"/>
          <w:sz w:val="24"/>
          <w:szCs w:val="24"/>
        </w:rPr>
        <w:t xml:space="preserve">.602 (толщина, адгезия к стали, </w:t>
      </w:r>
      <w:proofErr w:type="spellStart"/>
      <w:r w:rsidRPr="00306072">
        <w:rPr>
          <w:rFonts w:ascii="Times New Roman" w:hAnsi="Times New Roman" w:cs="Times New Roman"/>
          <w:sz w:val="24"/>
          <w:szCs w:val="24"/>
        </w:rPr>
        <w:t>сплошность</w:t>
      </w:r>
      <w:proofErr w:type="spellEnd"/>
      <w:r w:rsidRPr="00306072">
        <w:rPr>
          <w:rFonts w:ascii="Times New Roman" w:hAnsi="Times New Roman" w:cs="Times New Roman"/>
          <w:sz w:val="24"/>
          <w:szCs w:val="24"/>
        </w:rPr>
        <w:t>).</w:t>
      </w:r>
    </w:p>
    <w:p w:rsidR="00306072" w:rsidRDefault="00306072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072" w:rsidRDefault="00306072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072">
        <w:rPr>
          <w:rFonts w:ascii="Times New Roman" w:hAnsi="Times New Roman" w:cs="Times New Roman"/>
          <w:sz w:val="24"/>
          <w:szCs w:val="24"/>
        </w:rPr>
        <w:t>3. Проверка на отсутствие электрического контакта между металлом тр</w:t>
      </w:r>
      <w:r>
        <w:rPr>
          <w:rFonts w:ascii="Times New Roman" w:hAnsi="Times New Roman" w:cs="Times New Roman"/>
          <w:sz w:val="24"/>
          <w:szCs w:val="24"/>
        </w:rPr>
        <w:t>убы и грунтом произведена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426"/>
        <w:gridCol w:w="283"/>
        <w:gridCol w:w="1418"/>
        <w:gridCol w:w="141"/>
        <w:gridCol w:w="567"/>
        <w:gridCol w:w="284"/>
      </w:tblGrid>
      <w:tr w:rsidR="00306072" w:rsidRPr="00B46E91" w:rsidTr="00306072">
        <w:tc>
          <w:tcPr>
            <w:tcW w:w="2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3060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полной засыпки траншеи </w:t>
            </w: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072" w:rsidRPr="00B46E91" w:rsidRDefault="00306072" w:rsidP="00FE0C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06072" w:rsidRDefault="00306072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150" w:rsidRDefault="00406150" w:rsidP="00406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150">
        <w:rPr>
          <w:rFonts w:ascii="Times New Roman" w:hAnsi="Times New Roman" w:cs="Times New Roman"/>
          <w:sz w:val="24"/>
          <w:szCs w:val="24"/>
        </w:rPr>
        <w:t>Если траншея была засыпана при глубине промерзания гру</w:t>
      </w:r>
      <w:r>
        <w:rPr>
          <w:rFonts w:ascii="Times New Roman" w:hAnsi="Times New Roman" w:cs="Times New Roman"/>
          <w:sz w:val="24"/>
          <w:szCs w:val="24"/>
        </w:rPr>
        <w:t xml:space="preserve">нта более 10 см, то строительно-монтажная </w:t>
      </w:r>
      <w:r w:rsidRPr="00406150">
        <w:rPr>
          <w:rFonts w:ascii="Times New Roman" w:hAnsi="Times New Roman" w:cs="Times New Roman"/>
          <w:sz w:val="24"/>
          <w:szCs w:val="24"/>
        </w:rPr>
        <w:t>организация должна выполнять проверку после оттаи</w:t>
      </w:r>
      <w:r>
        <w:rPr>
          <w:rFonts w:ascii="Times New Roman" w:hAnsi="Times New Roman" w:cs="Times New Roman"/>
          <w:sz w:val="24"/>
          <w:szCs w:val="24"/>
        </w:rPr>
        <w:t xml:space="preserve">вания грунта, о чем должна быть сделана запись в акте </w:t>
      </w:r>
      <w:r w:rsidRPr="00406150">
        <w:rPr>
          <w:rFonts w:ascii="Times New Roman" w:hAnsi="Times New Roman" w:cs="Times New Roman"/>
          <w:sz w:val="24"/>
          <w:szCs w:val="24"/>
        </w:rPr>
        <w:t>о приемке законченного строительством объекта системы газоснабжения.</w:t>
      </w:r>
    </w:p>
    <w:p w:rsidR="00306072" w:rsidRDefault="00306072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05081D" w:rsidRPr="00B21B75" w:rsidTr="0005081D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81D" w:rsidRDefault="0005081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D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81D" w:rsidRPr="00B21B75" w:rsidRDefault="0005081D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081D" w:rsidRPr="007A0219" w:rsidTr="0005081D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81D" w:rsidRPr="00B21B75" w:rsidRDefault="0005081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81D" w:rsidRPr="007A0219" w:rsidRDefault="0005081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0583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5081D" w:rsidRPr="0005081D" w:rsidRDefault="0005081D" w:rsidP="0005081D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05081D" w:rsidRPr="00B21B75" w:rsidTr="00FE0C9B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81D" w:rsidRDefault="0005081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05081D" w:rsidRDefault="0005081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83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81D" w:rsidRPr="00B21B75" w:rsidRDefault="0005081D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081D" w:rsidRPr="007A0219" w:rsidTr="00FE0C9B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81D" w:rsidRPr="00B21B75" w:rsidRDefault="0005081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81D" w:rsidRPr="007A0219" w:rsidRDefault="0005081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0583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5081D" w:rsidRPr="001028F1" w:rsidRDefault="0005081D" w:rsidP="000508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028F1" w:rsidRPr="001028F1" w:rsidRDefault="001028F1" w:rsidP="0005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F1">
        <w:rPr>
          <w:rFonts w:ascii="Times New Roman" w:hAnsi="Times New Roman" w:cs="Times New Roman"/>
          <w:b/>
          <w:sz w:val="24"/>
          <w:szCs w:val="24"/>
        </w:rPr>
        <w:t>6. Продувка газопровода, испытание его на герметичность</w:t>
      </w:r>
    </w:p>
    <w:p w:rsidR="00306072" w:rsidRPr="001028F1" w:rsidRDefault="00306072" w:rsidP="001028F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25"/>
        <w:gridCol w:w="283"/>
        <w:gridCol w:w="1418"/>
        <w:gridCol w:w="142"/>
        <w:gridCol w:w="708"/>
        <w:gridCol w:w="6804"/>
      </w:tblGrid>
      <w:tr w:rsidR="001028F1" w:rsidRPr="00B46E91" w:rsidTr="001028F1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FE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06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28F1" w:rsidRPr="00B46E91" w:rsidRDefault="001028F1" w:rsidP="001028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испытанием на гер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метичность произведена продувка</w:t>
            </w:r>
          </w:p>
        </w:tc>
      </w:tr>
    </w:tbl>
    <w:p w:rsidR="001028F1" w:rsidRDefault="001028F1" w:rsidP="00102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газопровода </w:t>
      </w:r>
      <w:r w:rsidRPr="001028F1">
        <w:rPr>
          <w:rFonts w:ascii="Times New Roman" w:hAnsi="Times New Roman" w:cs="Times New Roman"/>
          <w:sz w:val="24"/>
          <w:szCs w:val="24"/>
        </w:rPr>
        <w:t>воздухом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072" w:rsidRPr="00897B0F" w:rsidRDefault="00306072" w:rsidP="0030607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10382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25"/>
        <w:gridCol w:w="283"/>
        <w:gridCol w:w="1418"/>
        <w:gridCol w:w="142"/>
        <w:gridCol w:w="708"/>
        <w:gridCol w:w="6946"/>
      </w:tblGrid>
      <w:tr w:rsidR="00116202" w:rsidRPr="00B46E91" w:rsidTr="00116202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06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6202" w:rsidRPr="00B46E91" w:rsidRDefault="00116202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6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засыпанный 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проектных отметок газопровод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6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установленной</w:t>
            </w:r>
          </w:p>
        </w:tc>
      </w:tr>
    </w:tbl>
    <w:p w:rsidR="007A0219" w:rsidRDefault="00116202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нем </w:t>
      </w:r>
      <w:r w:rsidRPr="00116202">
        <w:rPr>
          <w:rFonts w:ascii="Times New Roman" w:hAnsi="Times New Roman" w:cs="Times New Roman"/>
          <w:sz w:val="24"/>
          <w:szCs w:val="24"/>
        </w:rPr>
        <w:t>арматурой и ответвлениями к объектам до откл</w:t>
      </w:r>
      <w:r>
        <w:rPr>
          <w:rFonts w:ascii="Times New Roman" w:hAnsi="Times New Roman" w:cs="Times New Roman"/>
          <w:sz w:val="24"/>
          <w:szCs w:val="24"/>
        </w:rPr>
        <w:t xml:space="preserve">ючающих запорных устройств (или подземная часть газового </w:t>
      </w:r>
      <w:r w:rsidRPr="00116202">
        <w:rPr>
          <w:rFonts w:ascii="Times New Roman" w:hAnsi="Times New Roman" w:cs="Times New Roman"/>
          <w:sz w:val="24"/>
          <w:szCs w:val="24"/>
        </w:rPr>
        <w:t xml:space="preserve">ввода) </w:t>
      </w:r>
      <w:proofErr w:type="gramStart"/>
      <w:r w:rsidRPr="00116202">
        <w:rPr>
          <w:rFonts w:ascii="Times New Roman" w:hAnsi="Times New Roman" w:cs="Times New Roman"/>
          <w:sz w:val="24"/>
          <w:szCs w:val="24"/>
        </w:rPr>
        <w:t>испытан</w:t>
      </w:r>
      <w:proofErr w:type="gramEnd"/>
      <w:r w:rsidRPr="00116202">
        <w:rPr>
          <w:rFonts w:ascii="Times New Roman" w:hAnsi="Times New Roman" w:cs="Times New Roman"/>
          <w:sz w:val="24"/>
          <w:szCs w:val="24"/>
        </w:rPr>
        <w:t xml:space="preserve"> на герметичность в течение </w:t>
      </w:r>
      <w:r w:rsidR="00D21B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21BD9"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Pr="0011620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97B0F" w:rsidRPr="00897B0F" w:rsidRDefault="00897B0F" w:rsidP="0030607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97B0F" w:rsidRDefault="00897B0F" w:rsidP="00897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0F">
        <w:rPr>
          <w:rFonts w:ascii="Times New Roman" w:hAnsi="Times New Roman" w:cs="Times New Roman"/>
          <w:sz w:val="24"/>
          <w:szCs w:val="24"/>
        </w:rPr>
        <w:t>До начала испытания подземный (наземный) газопровод на</w:t>
      </w:r>
      <w:r>
        <w:rPr>
          <w:rFonts w:ascii="Times New Roman" w:hAnsi="Times New Roman" w:cs="Times New Roman"/>
          <w:sz w:val="24"/>
          <w:szCs w:val="24"/>
        </w:rPr>
        <w:t xml:space="preserve">ходился под давлением воздуха в течение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B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97B0F">
        <w:rPr>
          <w:rFonts w:ascii="Times New Roman" w:hAnsi="Times New Roman" w:cs="Times New Roman"/>
          <w:sz w:val="24"/>
          <w:szCs w:val="24"/>
        </w:rPr>
        <w:t xml:space="preserve"> для выравнивания температуры воздуха в газопроводе с температурой грунта.</w:t>
      </w:r>
    </w:p>
    <w:p w:rsidR="00897B0F" w:rsidRPr="00897B0F" w:rsidRDefault="00897B0F" w:rsidP="00897B0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689"/>
        <w:gridCol w:w="850"/>
        <w:gridCol w:w="851"/>
        <w:gridCol w:w="709"/>
        <w:gridCol w:w="173"/>
      </w:tblGrid>
      <w:tr w:rsidR="00897B0F" w:rsidTr="00897B0F">
        <w:tc>
          <w:tcPr>
            <w:tcW w:w="7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B0F" w:rsidRDefault="00897B0F" w:rsidP="008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Замеры давления производились манометром (</w:t>
            </w:r>
            <w:proofErr w:type="spellStart"/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дифманометром</w:t>
            </w:r>
            <w:proofErr w:type="spellEnd"/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) по ГОСТ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B0F" w:rsidRPr="00897B0F" w:rsidRDefault="00897B0F" w:rsidP="00897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B0F" w:rsidRDefault="00897B0F" w:rsidP="008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B0F" w:rsidRPr="00897B0F" w:rsidRDefault="00897B0F" w:rsidP="00897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B0F" w:rsidRDefault="00897B0F" w:rsidP="00897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01F5" w:rsidRDefault="008E01F5" w:rsidP="008E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B0F" w:rsidRDefault="00897B0F" w:rsidP="00897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B0F">
        <w:rPr>
          <w:rFonts w:ascii="Times New Roman" w:hAnsi="Times New Roman" w:cs="Times New Roman"/>
          <w:sz w:val="24"/>
          <w:szCs w:val="24"/>
        </w:rPr>
        <w:t>Данные замеров давления при испытании подземного (наземного) газопровода</w:t>
      </w:r>
    </w:p>
    <w:p w:rsidR="00897B0F" w:rsidRPr="00897B0F" w:rsidRDefault="00897B0F" w:rsidP="00897B0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08"/>
        <w:gridCol w:w="1102"/>
        <w:gridCol w:w="1091"/>
        <w:gridCol w:w="1058"/>
        <w:gridCol w:w="1058"/>
        <w:gridCol w:w="1062"/>
        <w:gridCol w:w="1062"/>
        <w:gridCol w:w="1374"/>
        <w:gridCol w:w="1357"/>
      </w:tblGrid>
      <w:tr w:rsidR="008E01F5" w:rsidTr="006A1F49">
        <w:tc>
          <w:tcPr>
            <w:tcW w:w="3301" w:type="dxa"/>
            <w:gridSpan w:val="3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Дата испытания</w:t>
            </w:r>
          </w:p>
        </w:tc>
        <w:tc>
          <w:tcPr>
            <w:tcW w:w="4240" w:type="dxa"/>
            <w:gridSpan w:val="4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Замеры давления, кПа (</w:t>
            </w:r>
            <w:proofErr w:type="gramStart"/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E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1" w:type="dxa"/>
            <w:gridSpan w:val="2"/>
          </w:tcPr>
          <w:p w:rsidR="008E01F5" w:rsidRPr="00897B0F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Падение давления,</w:t>
            </w:r>
          </w:p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кПа (</w:t>
            </w:r>
            <w:proofErr w:type="gramStart"/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9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01F5" w:rsidTr="008E01F5">
        <w:trPr>
          <w:trHeight w:val="567"/>
        </w:trPr>
        <w:tc>
          <w:tcPr>
            <w:tcW w:w="1108" w:type="dxa"/>
            <w:vMerge w:val="restart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02" w:type="dxa"/>
            <w:vMerge w:val="restart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91" w:type="dxa"/>
            <w:vMerge w:val="restart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16" w:type="dxa"/>
            <w:gridSpan w:val="2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манометрическое</w:t>
            </w:r>
          </w:p>
        </w:tc>
        <w:tc>
          <w:tcPr>
            <w:tcW w:w="2124" w:type="dxa"/>
            <w:gridSpan w:val="2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5">
              <w:rPr>
                <w:rFonts w:ascii="Times New Roman" w:hAnsi="Times New Roman" w:cs="Times New Roman"/>
                <w:sz w:val="24"/>
                <w:szCs w:val="24"/>
              </w:rPr>
              <w:t>барометрическое</w:t>
            </w:r>
          </w:p>
        </w:tc>
        <w:tc>
          <w:tcPr>
            <w:tcW w:w="1374" w:type="dxa"/>
            <w:vMerge w:val="restart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допускаемое</w:t>
            </w:r>
          </w:p>
        </w:tc>
        <w:tc>
          <w:tcPr>
            <w:tcW w:w="1357" w:type="dxa"/>
            <w:vMerge w:val="restart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8E01F5" w:rsidTr="008E01F5">
        <w:trPr>
          <w:trHeight w:val="547"/>
        </w:trPr>
        <w:tc>
          <w:tcPr>
            <w:tcW w:w="1108" w:type="dxa"/>
            <w:vMerge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58" w:type="dxa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2" w:type="dxa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2" w:type="dxa"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4" w:type="dxa"/>
            <w:vMerge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E01F5" w:rsidRDefault="008E01F5" w:rsidP="008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0F" w:rsidTr="008E01F5">
        <w:trPr>
          <w:trHeight w:val="569"/>
        </w:trPr>
        <w:tc>
          <w:tcPr>
            <w:tcW w:w="1108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97B0F" w:rsidRPr="008E01F5" w:rsidRDefault="00897B0F" w:rsidP="008E01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97B0F" w:rsidRDefault="00897B0F" w:rsidP="00897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B0F" w:rsidRDefault="007F1FA4" w:rsidP="007F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FA4">
        <w:rPr>
          <w:rFonts w:ascii="Times New Roman" w:hAnsi="Times New Roman" w:cs="Times New Roman"/>
          <w:sz w:val="24"/>
          <w:szCs w:val="24"/>
        </w:rPr>
        <w:t>Согласно данным вышеприведенных замеров давления по</w:t>
      </w:r>
      <w:r>
        <w:rPr>
          <w:rFonts w:ascii="Times New Roman" w:hAnsi="Times New Roman" w:cs="Times New Roman"/>
          <w:sz w:val="24"/>
          <w:szCs w:val="24"/>
        </w:rPr>
        <w:t xml:space="preserve">дземный газопровод испытание на </w:t>
      </w:r>
      <w:r w:rsidRPr="007F1FA4">
        <w:rPr>
          <w:rFonts w:ascii="Times New Roman" w:hAnsi="Times New Roman" w:cs="Times New Roman"/>
          <w:sz w:val="24"/>
          <w:szCs w:val="24"/>
        </w:rPr>
        <w:t xml:space="preserve">герметичность выдержал, </w:t>
      </w:r>
      <w:proofErr w:type="gramStart"/>
      <w:r w:rsidRPr="007F1FA4">
        <w:rPr>
          <w:rFonts w:ascii="Times New Roman" w:hAnsi="Times New Roman" w:cs="Times New Roman"/>
          <w:sz w:val="24"/>
          <w:szCs w:val="24"/>
        </w:rPr>
        <w:t>утечки</w:t>
      </w:r>
      <w:proofErr w:type="gramEnd"/>
      <w:r w:rsidRPr="007F1FA4">
        <w:rPr>
          <w:rFonts w:ascii="Times New Roman" w:hAnsi="Times New Roman" w:cs="Times New Roman"/>
          <w:sz w:val="24"/>
          <w:szCs w:val="24"/>
        </w:rPr>
        <w:t xml:space="preserve"> и дефекты в доступных для проверки местах не обнаружены.</w:t>
      </w:r>
    </w:p>
    <w:p w:rsidR="00897B0F" w:rsidRDefault="00897B0F" w:rsidP="003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82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8"/>
        <w:gridCol w:w="413"/>
        <w:gridCol w:w="284"/>
        <w:gridCol w:w="1417"/>
        <w:gridCol w:w="142"/>
        <w:gridCol w:w="709"/>
        <w:gridCol w:w="7229"/>
      </w:tblGrid>
      <w:tr w:rsidR="00FC0176" w:rsidRPr="00B46E91" w:rsidTr="00FC0176"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176" w:rsidRPr="00B46E91" w:rsidRDefault="00FC0176" w:rsidP="00FE0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0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произведено испытание надземного газопровода (надземной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</w:t>
            </w:r>
            <w:proofErr w:type="gramEnd"/>
          </w:p>
        </w:tc>
      </w:tr>
    </w:tbl>
    <w:p w:rsidR="00FC0176" w:rsidRDefault="00FC0176" w:rsidP="00F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Pr="00FC0176">
        <w:rPr>
          <w:rFonts w:ascii="Times New Roman" w:hAnsi="Times New Roman" w:cs="Times New Roman"/>
          <w:sz w:val="24"/>
          <w:szCs w:val="24"/>
        </w:rPr>
        <w:t>ввода) на герметичнос</w:t>
      </w:r>
      <w:r>
        <w:rPr>
          <w:rFonts w:ascii="Times New Roman" w:hAnsi="Times New Roman" w:cs="Times New Roman"/>
          <w:sz w:val="24"/>
          <w:szCs w:val="24"/>
        </w:rPr>
        <w:t xml:space="preserve">ть давлением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176">
        <w:rPr>
          <w:rFonts w:ascii="Times New Roman" w:hAnsi="Times New Roman" w:cs="Times New Roman"/>
          <w:sz w:val="24"/>
          <w:szCs w:val="24"/>
        </w:rPr>
        <w:t>МПа с выдержкой в течени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последующим внешним </w:t>
      </w:r>
      <w:r w:rsidRPr="00FC0176">
        <w:rPr>
          <w:rFonts w:ascii="Times New Roman" w:hAnsi="Times New Roman" w:cs="Times New Roman"/>
          <w:sz w:val="24"/>
          <w:szCs w:val="24"/>
        </w:rPr>
        <w:t>осмотром и проверкой всех сварных, ре</w:t>
      </w:r>
      <w:r>
        <w:rPr>
          <w:rFonts w:ascii="Times New Roman" w:hAnsi="Times New Roman" w:cs="Times New Roman"/>
          <w:sz w:val="24"/>
          <w:szCs w:val="24"/>
        </w:rPr>
        <w:t xml:space="preserve">зьбовых и фланцевых соединений. Утечки и дефекты не </w:t>
      </w:r>
      <w:r w:rsidRPr="00FC0176">
        <w:rPr>
          <w:rFonts w:ascii="Times New Roman" w:hAnsi="Times New Roman" w:cs="Times New Roman"/>
          <w:sz w:val="24"/>
          <w:szCs w:val="24"/>
        </w:rPr>
        <w:t>обнаружены. Надземный газопровод (надземная часть газового ввода) испытание на герметичност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FC0176">
        <w:rPr>
          <w:rFonts w:ascii="Times New Roman" w:hAnsi="Times New Roman" w:cs="Times New Roman"/>
          <w:sz w:val="24"/>
          <w:szCs w:val="24"/>
        </w:rPr>
        <w:t>выдержал.</w:t>
      </w:r>
    </w:p>
    <w:p w:rsidR="00FC0176" w:rsidRDefault="00FC0176" w:rsidP="00F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7828"/>
      </w:tblGrid>
      <w:tr w:rsidR="00FE53EB" w:rsidRPr="00B21B75" w:rsidTr="00FE0C9B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53EB" w:rsidRDefault="00FE53EB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83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7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53EB" w:rsidRPr="00B21B75" w:rsidRDefault="00FE53EB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53EB" w:rsidRPr="00F31114" w:rsidRDefault="00FE53EB" w:rsidP="00FE53E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E53EB" w:rsidTr="00FE0C9B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E53EB" w:rsidRPr="00F31114" w:rsidRDefault="00FE53EB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53EB" w:rsidTr="00FE0C9B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3EB" w:rsidRPr="00E61FB9" w:rsidRDefault="00FE53EB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53EB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E53EB" w:rsidRPr="00FE53EB" w:rsidRDefault="00FE53EB" w:rsidP="00FC0176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FE53EB" w:rsidRPr="00B21B75" w:rsidTr="00FE53EB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53EB" w:rsidRDefault="00FE53EB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EB">
              <w:rPr>
                <w:rFonts w:ascii="Times New Roman" w:hAnsi="Times New Roman" w:cs="Times New Roman"/>
                <w:sz w:val="24"/>
                <w:szCs w:val="24"/>
              </w:rPr>
              <w:t>Представитель газового хозяйства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53EB" w:rsidRPr="00B21B75" w:rsidRDefault="00FE53EB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53EB" w:rsidRPr="00F31114" w:rsidRDefault="00FE53EB" w:rsidP="00FE53E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E53EB" w:rsidTr="00FE0C9B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E53EB" w:rsidRPr="00F31114" w:rsidRDefault="00FE53EB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53EB" w:rsidTr="00FE0C9B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3EB" w:rsidRPr="00E61FB9" w:rsidRDefault="00FE53EB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53EB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E53EB" w:rsidRPr="00893BC0" w:rsidRDefault="00FE53EB" w:rsidP="00893BC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93BC0" w:rsidRPr="00893BC0" w:rsidRDefault="00893BC0" w:rsidP="0089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C0">
        <w:rPr>
          <w:rFonts w:ascii="Times New Roman" w:hAnsi="Times New Roman" w:cs="Times New Roman"/>
          <w:b/>
          <w:sz w:val="24"/>
          <w:szCs w:val="24"/>
        </w:rPr>
        <w:t>7. Заключение</w:t>
      </w:r>
    </w:p>
    <w:p w:rsidR="00893BC0" w:rsidRPr="00893BC0" w:rsidRDefault="00893BC0" w:rsidP="00893BC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893BC0" w:rsidRDefault="00893BC0" w:rsidP="00893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BC0">
        <w:rPr>
          <w:rFonts w:ascii="Times New Roman" w:hAnsi="Times New Roman" w:cs="Times New Roman"/>
          <w:sz w:val="24"/>
          <w:szCs w:val="24"/>
        </w:rPr>
        <w:t>Газопровод (газовый ввод) построен в соответствии с проектом, разработанным</w:t>
      </w:r>
    </w:p>
    <w:p w:rsidR="00893BC0" w:rsidRPr="00F31114" w:rsidRDefault="00893BC0" w:rsidP="00893BC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93BC0" w:rsidTr="00FE0C9B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93BC0" w:rsidRPr="00F31114" w:rsidRDefault="00893BC0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C0" w:rsidTr="00FE0C9B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3BC0" w:rsidRPr="00E61FB9" w:rsidRDefault="00893BC0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93BC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проектной организации, дата выпуска проекта</w:t>
            </w:r>
            <w:r w:rsidRPr="00E61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C0176" w:rsidRPr="00156F6D" w:rsidRDefault="00FC0176" w:rsidP="005813D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264"/>
        <w:gridCol w:w="3008"/>
      </w:tblGrid>
      <w:tr w:rsidR="00E31185" w:rsidTr="005813D3">
        <w:tc>
          <w:tcPr>
            <w:tcW w:w="7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1185" w:rsidRPr="00E31185" w:rsidRDefault="00E31185" w:rsidP="00E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85">
              <w:rPr>
                <w:rFonts w:ascii="Times New Roman" w:hAnsi="Times New Roman" w:cs="Times New Roman"/>
                <w:sz w:val="24"/>
                <w:szCs w:val="24"/>
              </w:rPr>
              <w:t>с учетом согласованных изменений, внесенных в рабочие чертежи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1185" w:rsidRPr="00E31185" w:rsidRDefault="00E31185" w:rsidP="00E311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1185" w:rsidRDefault="00E31185" w:rsidP="00E31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188"/>
        <w:gridCol w:w="389"/>
        <w:gridCol w:w="283"/>
        <w:gridCol w:w="1134"/>
        <w:gridCol w:w="142"/>
        <w:gridCol w:w="567"/>
        <w:gridCol w:w="283"/>
      </w:tblGrid>
      <w:tr w:rsidR="00156F6D" w:rsidRPr="00156F6D" w:rsidTr="00FE0C9B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1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156F6D" w:rsidRDefault="00156F6D" w:rsidP="00FE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674" w:rsidRDefault="00280674" w:rsidP="0028067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188"/>
        <w:gridCol w:w="389"/>
        <w:gridCol w:w="283"/>
        <w:gridCol w:w="1134"/>
        <w:gridCol w:w="142"/>
        <w:gridCol w:w="567"/>
        <w:gridCol w:w="283"/>
      </w:tblGrid>
      <w:tr w:rsidR="00280674" w:rsidTr="00156F6D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Строительство закончено</w:t>
            </w:r>
          </w:p>
        </w:tc>
        <w:tc>
          <w:tcPr>
            <w:tcW w:w="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0674" w:rsidRPr="00156F6D" w:rsidRDefault="00280674" w:rsidP="0015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674" w:rsidRDefault="00280674" w:rsidP="0028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4284"/>
      </w:tblGrid>
      <w:tr w:rsidR="00156F6D" w:rsidRPr="00B21B75" w:rsidTr="00156F6D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Default="00156F6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6D">
              <w:rPr>
                <w:rFonts w:ascii="Times New Roman" w:hAnsi="Times New Roman" w:cs="Times New Roman"/>
                <w:sz w:val="24"/>
                <w:szCs w:val="24"/>
              </w:rPr>
              <w:t>Главный инженер строительно-монтажной организации</w:t>
            </w:r>
          </w:p>
        </w:tc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B21B75" w:rsidRDefault="00156F6D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F6D" w:rsidRPr="007A0219" w:rsidTr="00156F6D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6F6D" w:rsidRPr="00B21B75" w:rsidRDefault="00156F6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6F6D" w:rsidRPr="007A0219" w:rsidRDefault="00156F6D" w:rsidP="0015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0583"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56F6D" w:rsidRPr="00156F6D" w:rsidRDefault="00156F6D" w:rsidP="0028067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996"/>
        <w:gridCol w:w="5276"/>
      </w:tblGrid>
      <w:tr w:rsidR="00156F6D" w:rsidRPr="00B21B75" w:rsidTr="00156F6D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Default="00156F6D" w:rsidP="00FE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1E0583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5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6F6D" w:rsidRPr="00B21B75" w:rsidRDefault="00156F6D" w:rsidP="00FE0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F6D" w:rsidRPr="007A0219" w:rsidTr="00156F6D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6F6D" w:rsidRPr="00B21B75" w:rsidRDefault="00156F6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6F6D" w:rsidRPr="007A0219" w:rsidRDefault="00156F6D" w:rsidP="00FE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0583">
              <w:rPr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A52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56F6D" w:rsidRDefault="00156F6D" w:rsidP="0028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5B" w:rsidRDefault="00D2195B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95B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2419"/>
    <w:rsid w:val="00013C3F"/>
    <w:rsid w:val="0002037B"/>
    <w:rsid w:val="00023622"/>
    <w:rsid w:val="000463E8"/>
    <w:rsid w:val="0005081D"/>
    <w:rsid w:val="00061574"/>
    <w:rsid w:val="000656CF"/>
    <w:rsid w:val="00066354"/>
    <w:rsid w:val="000712F7"/>
    <w:rsid w:val="00071764"/>
    <w:rsid w:val="00081504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028F1"/>
    <w:rsid w:val="0011180E"/>
    <w:rsid w:val="00111EF3"/>
    <w:rsid w:val="00115A90"/>
    <w:rsid w:val="00116202"/>
    <w:rsid w:val="00127715"/>
    <w:rsid w:val="00145DBD"/>
    <w:rsid w:val="00146139"/>
    <w:rsid w:val="0015652F"/>
    <w:rsid w:val="00156F6D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E0583"/>
    <w:rsid w:val="001F12FB"/>
    <w:rsid w:val="001F7747"/>
    <w:rsid w:val="001F7A7F"/>
    <w:rsid w:val="00200283"/>
    <w:rsid w:val="00217505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0674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072"/>
    <w:rsid w:val="003066A5"/>
    <w:rsid w:val="00310814"/>
    <w:rsid w:val="003140A3"/>
    <w:rsid w:val="00320CC8"/>
    <w:rsid w:val="00323471"/>
    <w:rsid w:val="00333C2E"/>
    <w:rsid w:val="003469E1"/>
    <w:rsid w:val="00347420"/>
    <w:rsid w:val="00351BFE"/>
    <w:rsid w:val="003571D0"/>
    <w:rsid w:val="00362C21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150"/>
    <w:rsid w:val="0040673E"/>
    <w:rsid w:val="00410AC8"/>
    <w:rsid w:val="00423114"/>
    <w:rsid w:val="00437827"/>
    <w:rsid w:val="00442169"/>
    <w:rsid w:val="00443B58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73505"/>
    <w:rsid w:val="005768AD"/>
    <w:rsid w:val="005813D3"/>
    <w:rsid w:val="00592579"/>
    <w:rsid w:val="0059329D"/>
    <w:rsid w:val="005932E7"/>
    <w:rsid w:val="005D023A"/>
    <w:rsid w:val="005D2A35"/>
    <w:rsid w:val="005F4D89"/>
    <w:rsid w:val="005F5797"/>
    <w:rsid w:val="0060073B"/>
    <w:rsid w:val="006044C9"/>
    <w:rsid w:val="006044E6"/>
    <w:rsid w:val="006050D5"/>
    <w:rsid w:val="0060729D"/>
    <w:rsid w:val="0061515F"/>
    <w:rsid w:val="00616AFE"/>
    <w:rsid w:val="0062423A"/>
    <w:rsid w:val="00640211"/>
    <w:rsid w:val="006411E7"/>
    <w:rsid w:val="006426E9"/>
    <w:rsid w:val="00643555"/>
    <w:rsid w:val="00661AA6"/>
    <w:rsid w:val="00661B96"/>
    <w:rsid w:val="00666B79"/>
    <w:rsid w:val="00675E77"/>
    <w:rsid w:val="00686D71"/>
    <w:rsid w:val="0069319E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9D9"/>
    <w:rsid w:val="00702E75"/>
    <w:rsid w:val="00703F74"/>
    <w:rsid w:val="00705C0A"/>
    <w:rsid w:val="00706C37"/>
    <w:rsid w:val="00721C76"/>
    <w:rsid w:val="00722E63"/>
    <w:rsid w:val="00740AC7"/>
    <w:rsid w:val="00756106"/>
    <w:rsid w:val="00764542"/>
    <w:rsid w:val="0077665D"/>
    <w:rsid w:val="00776C0B"/>
    <w:rsid w:val="007862FC"/>
    <w:rsid w:val="007A0219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7F1FA4"/>
    <w:rsid w:val="00802953"/>
    <w:rsid w:val="0080405A"/>
    <w:rsid w:val="00813A3E"/>
    <w:rsid w:val="008158B9"/>
    <w:rsid w:val="008227D8"/>
    <w:rsid w:val="00827A31"/>
    <w:rsid w:val="00836652"/>
    <w:rsid w:val="00845622"/>
    <w:rsid w:val="00850784"/>
    <w:rsid w:val="00865F0F"/>
    <w:rsid w:val="00867AE3"/>
    <w:rsid w:val="0088173D"/>
    <w:rsid w:val="00891DC9"/>
    <w:rsid w:val="00893BC0"/>
    <w:rsid w:val="00894948"/>
    <w:rsid w:val="008960BF"/>
    <w:rsid w:val="00897A5A"/>
    <w:rsid w:val="00897B0F"/>
    <w:rsid w:val="008A3C4D"/>
    <w:rsid w:val="008C19A6"/>
    <w:rsid w:val="008C2DCB"/>
    <w:rsid w:val="008E01F5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2243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436AC"/>
    <w:rsid w:val="00A52022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B14DAD"/>
    <w:rsid w:val="00B20621"/>
    <w:rsid w:val="00B21B75"/>
    <w:rsid w:val="00B2784B"/>
    <w:rsid w:val="00B3270D"/>
    <w:rsid w:val="00B3451E"/>
    <w:rsid w:val="00B426BD"/>
    <w:rsid w:val="00B44850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1D33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1B5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185B"/>
    <w:rsid w:val="00D13639"/>
    <w:rsid w:val="00D2195B"/>
    <w:rsid w:val="00D21BD9"/>
    <w:rsid w:val="00D22637"/>
    <w:rsid w:val="00D256EC"/>
    <w:rsid w:val="00D355B9"/>
    <w:rsid w:val="00D420F6"/>
    <w:rsid w:val="00D43E25"/>
    <w:rsid w:val="00D8146C"/>
    <w:rsid w:val="00D912B0"/>
    <w:rsid w:val="00D92947"/>
    <w:rsid w:val="00D93378"/>
    <w:rsid w:val="00D96CCD"/>
    <w:rsid w:val="00DA01FF"/>
    <w:rsid w:val="00DB0634"/>
    <w:rsid w:val="00DC424C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31185"/>
    <w:rsid w:val="00E333DE"/>
    <w:rsid w:val="00E347D0"/>
    <w:rsid w:val="00E4497E"/>
    <w:rsid w:val="00E46A52"/>
    <w:rsid w:val="00E54E3C"/>
    <w:rsid w:val="00E61FB9"/>
    <w:rsid w:val="00E763F3"/>
    <w:rsid w:val="00E77D88"/>
    <w:rsid w:val="00E95047"/>
    <w:rsid w:val="00E96382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5793"/>
    <w:rsid w:val="00EF71DA"/>
    <w:rsid w:val="00F01FE9"/>
    <w:rsid w:val="00F05885"/>
    <w:rsid w:val="00F15789"/>
    <w:rsid w:val="00F21369"/>
    <w:rsid w:val="00F271D9"/>
    <w:rsid w:val="00F303C0"/>
    <w:rsid w:val="00F31114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0176"/>
    <w:rsid w:val="00FC3753"/>
    <w:rsid w:val="00FD2552"/>
    <w:rsid w:val="00FD5B30"/>
    <w:rsid w:val="00FE0DF3"/>
    <w:rsid w:val="00FE26B5"/>
    <w:rsid w:val="00FE53EB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Строительный паспорт подземного (надземного) газопровода, газового ввода</vt:lpstr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Строительный паспорт подземного (надземного) газопровода, газового ввода</dc:title>
  <dc:creator>MAVEGO.RU</dc:creator>
  <cp:keywords>Строительный паспорт подземного (надземного) газопровода, газового ввода</cp:keywords>
  <cp:lastModifiedBy>user</cp:lastModifiedBy>
  <cp:revision>21</cp:revision>
  <cp:lastPrinted>2016-08-26T13:15:00Z</cp:lastPrinted>
  <dcterms:created xsi:type="dcterms:W3CDTF">2016-12-28T12:38:00Z</dcterms:created>
  <dcterms:modified xsi:type="dcterms:W3CDTF">2016-12-28T14:35:00Z</dcterms:modified>
</cp:coreProperties>
</file>