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40"/>
        <w:gridCol w:w="835"/>
        <w:gridCol w:w="4998"/>
      </w:tblGrid>
      <w:tr w:rsidR="00670475" w:rsidRPr="00E477C1" w:rsidTr="00670475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E477C1" w:rsidTr="00670475"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(место строительства предприятия)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генподрядной и строительной организац</w:t>
            </w:r>
            <w:proofErr w:type="gramStart"/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ии и ее</w:t>
            </w:r>
            <w:proofErr w:type="gramEnd"/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 xml:space="preserve"> ведомственная принадлежность)</w:t>
            </w:r>
          </w:p>
        </w:tc>
      </w:tr>
    </w:tbl>
    <w:p w:rsidR="00FB199F" w:rsidRPr="00E477C1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  <w:r w:rsidRPr="00E477C1">
        <w:rPr>
          <w:rFonts w:ascii="Courier" w:hAnsi="Courier" w:cs="Times New Roman"/>
          <w:bCs/>
          <w:sz w:val="16"/>
          <w:szCs w:val="16"/>
        </w:rPr>
        <w:t xml:space="preserve">                  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40"/>
        <w:gridCol w:w="835"/>
        <w:gridCol w:w="4998"/>
      </w:tblGrid>
      <w:tr w:rsidR="00670475" w:rsidRPr="00E477C1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E477C1" w:rsidTr="0098413B"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предприятия-заказчика)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монтажной организации с указанием треста и ведомственной принадлежности)</w:t>
            </w:r>
          </w:p>
        </w:tc>
      </w:tr>
    </w:tbl>
    <w:p w:rsidR="00670475" w:rsidRPr="00E477C1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51"/>
        <w:gridCol w:w="837"/>
        <w:gridCol w:w="4985"/>
      </w:tblGrid>
      <w:tr w:rsidR="00670475" w:rsidRPr="00E477C1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  <w:tr w:rsidR="00670475" w:rsidRPr="00E477C1" w:rsidTr="0098413B">
        <w:trPr>
          <w:trHeight w:val="183"/>
        </w:trPr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70475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сооружаемого объекта)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</w:tbl>
    <w:p w:rsidR="00670475" w:rsidRPr="00E477C1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50"/>
        <w:gridCol w:w="836"/>
        <w:gridCol w:w="4987"/>
      </w:tblGrid>
      <w:tr w:rsidR="0098413B" w:rsidRPr="00E477C1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98413B" w:rsidRPr="00E477C1" w:rsidTr="0098413B">
        <w:trPr>
          <w:trHeight w:val="183"/>
        </w:trPr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98413B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технологического узла)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670475" w:rsidRPr="00E477C1" w:rsidRDefault="00670475" w:rsidP="006313A0">
      <w:pPr>
        <w:spacing w:after="0" w:line="240" w:lineRule="auto"/>
        <w:jc w:val="center"/>
        <w:rPr>
          <w:rFonts w:ascii="Courier" w:hAnsi="Courier" w:cs="Times New Roman"/>
          <w:bCs/>
          <w:sz w:val="24"/>
          <w:szCs w:val="24"/>
        </w:rPr>
      </w:pPr>
    </w:p>
    <w:p w:rsidR="00670475" w:rsidRDefault="00670475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P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A91F18" w:rsidRPr="00161318" w:rsidRDefault="00161318" w:rsidP="00FB199F">
      <w:pPr>
        <w:spacing w:after="0" w:line="240" w:lineRule="auto"/>
        <w:jc w:val="center"/>
        <w:rPr>
          <w:rFonts w:ascii="Courier" w:hAnsi="Courier" w:cs="Times New Roman"/>
          <w:b/>
          <w:bCs/>
          <w:sz w:val="32"/>
          <w:szCs w:val="32"/>
        </w:rPr>
      </w:pPr>
      <w:r w:rsidRPr="00161318">
        <w:rPr>
          <w:rFonts w:ascii="Courier" w:hAnsi="Courier" w:cs="Times New Roman"/>
          <w:b/>
          <w:bCs/>
          <w:sz w:val="32"/>
          <w:szCs w:val="32"/>
        </w:rPr>
        <w:t>ЖУРНАЛ</w:t>
      </w:r>
    </w:p>
    <w:p w:rsidR="0093396D" w:rsidRPr="00161318" w:rsidRDefault="00161318" w:rsidP="009A341A">
      <w:pPr>
        <w:spacing w:after="0" w:line="240" w:lineRule="auto"/>
        <w:jc w:val="center"/>
        <w:rPr>
          <w:rFonts w:ascii="Courier" w:hAnsi="Courier" w:cs="Times New Roman"/>
          <w:b/>
          <w:bCs/>
          <w:sz w:val="32"/>
          <w:szCs w:val="32"/>
        </w:rPr>
      </w:pPr>
      <w:r w:rsidRPr="00161318">
        <w:rPr>
          <w:rFonts w:ascii="Courier" w:hAnsi="Courier" w:cs="Times New Roman"/>
          <w:b/>
          <w:bCs/>
          <w:sz w:val="32"/>
          <w:szCs w:val="32"/>
        </w:rPr>
        <w:t>учета качества сварочных материалов и защитных газов</w:t>
      </w:r>
    </w:p>
    <w:p w:rsidR="00161318" w:rsidRPr="00161318" w:rsidRDefault="00161318" w:rsidP="009A341A">
      <w:pPr>
        <w:spacing w:after="0" w:line="240" w:lineRule="auto"/>
        <w:jc w:val="center"/>
        <w:rPr>
          <w:rFonts w:ascii="Courier" w:hAnsi="Courier" w:cs="Times New Roman"/>
          <w:b/>
          <w:bCs/>
          <w:sz w:val="32"/>
          <w:szCs w:val="32"/>
        </w:rPr>
      </w:pPr>
      <w:r w:rsidRPr="00161318">
        <w:rPr>
          <w:rFonts w:ascii="Courier" w:hAnsi="Courier" w:cs="Times New Roman"/>
          <w:b/>
          <w:bCs/>
          <w:sz w:val="32"/>
          <w:szCs w:val="32"/>
        </w:rPr>
        <w:t>для сварки технологических трубопроводов</w:t>
      </w:r>
    </w:p>
    <w:p w:rsidR="00FB199F" w:rsidRDefault="00FB199F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6"/>
        <w:tblW w:w="10277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5"/>
        <w:gridCol w:w="1001"/>
        <w:gridCol w:w="1272"/>
        <w:gridCol w:w="1035"/>
        <w:gridCol w:w="949"/>
        <w:gridCol w:w="296"/>
        <w:gridCol w:w="832"/>
        <w:gridCol w:w="441"/>
        <w:gridCol w:w="1128"/>
        <w:gridCol w:w="127"/>
        <w:gridCol w:w="1007"/>
        <w:gridCol w:w="250"/>
        <w:gridCol w:w="1484"/>
      </w:tblGrid>
      <w:tr w:rsidR="00C16CD6" w:rsidTr="00C57E68">
        <w:tc>
          <w:tcPr>
            <w:tcW w:w="455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16CD6">
              <w:rPr>
                <w:rFonts w:ascii="Courier" w:hAnsi="Courier" w:cs="Times New Roman"/>
                <w:sz w:val="18"/>
                <w:szCs w:val="18"/>
              </w:rPr>
              <w:t>п</w:t>
            </w:r>
            <w:proofErr w:type="gramEnd"/>
            <w:r w:rsidRPr="00C16CD6">
              <w:rPr>
                <w:rFonts w:ascii="Courier" w:hAnsi="Courier" w:cs="Times New Roman"/>
                <w:sz w:val="18"/>
                <w:szCs w:val="18"/>
              </w:rPr>
              <w:t>/п</w:t>
            </w:r>
          </w:p>
        </w:tc>
        <w:tc>
          <w:tcPr>
            <w:tcW w:w="1001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Дата</w:t>
            </w:r>
          </w:p>
        </w:tc>
        <w:tc>
          <w:tcPr>
            <w:tcW w:w="2307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Марка электродов, сварочной проволоки, флюса, защитного газа, ГОСТ или ТУ</w:t>
            </w:r>
          </w:p>
        </w:tc>
        <w:tc>
          <w:tcPr>
            <w:tcW w:w="1245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Номер партии</w:t>
            </w:r>
          </w:p>
        </w:tc>
        <w:tc>
          <w:tcPr>
            <w:tcW w:w="1273" w:type="dxa"/>
            <w:gridSpan w:val="2"/>
          </w:tcPr>
          <w:p w:rsidR="00C16CD6" w:rsidRDefault="00C16CD6" w:rsidP="00C16C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Масса партии сварочных материалов</w:t>
            </w:r>
          </w:p>
          <w:p w:rsidR="00A825C2" w:rsidRDefault="00A825C2" w:rsidP="00C16CD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25C2" w:rsidRPr="00A825C2" w:rsidRDefault="00A825C2" w:rsidP="00C16C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Дата изготовления</w:t>
            </w:r>
          </w:p>
        </w:tc>
        <w:tc>
          <w:tcPr>
            <w:tcW w:w="11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Дата получения</w:t>
            </w:r>
          </w:p>
        </w:tc>
        <w:tc>
          <w:tcPr>
            <w:tcW w:w="17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Предприятие-изготовитель</w:t>
            </w:r>
          </w:p>
        </w:tc>
      </w:tr>
      <w:tr w:rsidR="00C16CD6" w:rsidTr="00C57E68">
        <w:tc>
          <w:tcPr>
            <w:tcW w:w="455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2</w:t>
            </w:r>
          </w:p>
        </w:tc>
        <w:tc>
          <w:tcPr>
            <w:tcW w:w="2307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3</w:t>
            </w:r>
          </w:p>
        </w:tc>
        <w:tc>
          <w:tcPr>
            <w:tcW w:w="1245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5</w:t>
            </w:r>
          </w:p>
        </w:tc>
        <w:tc>
          <w:tcPr>
            <w:tcW w:w="1128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7</w:t>
            </w:r>
          </w:p>
        </w:tc>
        <w:tc>
          <w:tcPr>
            <w:tcW w:w="17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C16CD6">
              <w:rPr>
                <w:rFonts w:ascii="Courier" w:hAnsi="Courier" w:cs="Times New Roman"/>
                <w:sz w:val="18"/>
                <w:szCs w:val="18"/>
              </w:rPr>
              <w:t>8</w:t>
            </w:r>
          </w:p>
        </w:tc>
      </w:tr>
      <w:tr w:rsidR="00C16CD6" w:rsidTr="00C57E68">
        <w:tc>
          <w:tcPr>
            <w:tcW w:w="455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Tr="00C57E68">
        <w:tc>
          <w:tcPr>
            <w:tcW w:w="455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Tr="00C57E68">
        <w:tc>
          <w:tcPr>
            <w:tcW w:w="455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Tr="00C57E68">
        <w:tc>
          <w:tcPr>
            <w:tcW w:w="455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Tr="00C57E68">
        <w:tc>
          <w:tcPr>
            <w:tcW w:w="455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Tr="00C57E68">
        <w:tc>
          <w:tcPr>
            <w:tcW w:w="455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C16CD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16CD6" w:rsidRPr="00C16CD6" w:rsidTr="00C57E68">
        <w:tc>
          <w:tcPr>
            <w:tcW w:w="455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C16CD6" w:rsidRPr="00C16CD6" w:rsidRDefault="00C16CD6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57E68" w:rsidTr="00C57E68">
        <w:tc>
          <w:tcPr>
            <w:tcW w:w="1456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Номер сертификата</w:t>
            </w:r>
          </w:p>
        </w:tc>
        <w:tc>
          <w:tcPr>
            <w:tcW w:w="1272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Вид проверки</w:t>
            </w:r>
          </w:p>
        </w:tc>
        <w:tc>
          <w:tcPr>
            <w:tcW w:w="1984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Организация, производившая проверку, дата, номер протокола</w:t>
            </w:r>
          </w:p>
        </w:tc>
        <w:tc>
          <w:tcPr>
            <w:tcW w:w="1128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Результат проверки (годен, негоден)</w:t>
            </w:r>
          </w:p>
        </w:tc>
        <w:tc>
          <w:tcPr>
            <w:tcW w:w="1696" w:type="dxa"/>
            <w:gridSpan w:val="3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Подпись начальника сварочной лаборатории, дата</w:t>
            </w:r>
          </w:p>
        </w:tc>
        <w:tc>
          <w:tcPr>
            <w:tcW w:w="1257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Дата передачи результатов проверки монтажному участку</w:t>
            </w:r>
          </w:p>
        </w:tc>
        <w:tc>
          <w:tcPr>
            <w:tcW w:w="1484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Подпись руководителя сварочных работ</w:t>
            </w:r>
          </w:p>
        </w:tc>
      </w:tr>
      <w:tr w:rsidR="00C57E68" w:rsidTr="00C57E68">
        <w:tc>
          <w:tcPr>
            <w:tcW w:w="1456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9</w:t>
            </w:r>
          </w:p>
        </w:tc>
        <w:tc>
          <w:tcPr>
            <w:tcW w:w="1272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11</w:t>
            </w:r>
          </w:p>
        </w:tc>
        <w:tc>
          <w:tcPr>
            <w:tcW w:w="1128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12</w:t>
            </w:r>
          </w:p>
        </w:tc>
        <w:tc>
          <w:tcPr>
            <w:tcW w:w="1696" w:type="dxa"/>
            <w:gridSpan w:val="3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13</w:t>
            </w:r>
          </w:p>
        </w:tc>
        <w:tc>
          <w:tcPr>
            <w:tcW w:w="1257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14</w:t>
            </w:r>
          </w:p>
        </w:tc>
        <w:tc>
          <w:tcPr>
            <w:tcW w:w="1484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825C2">
              <w:rPr>
                <w:rFonts w:ascii="Courier" w:hAnsi="Courier" w:cs="Times New Roman"/>
                <w:sz w:val="18"/>
                <w:szCs w:val="18"/>
              </w:rPr>
              <w:t>15</w:t>
            </w:r>
          </w:p>
        </w:tc>
      </w:tr>
      <w:tr w:rsidR="00C57E68" w:rsidTr="00C57E68">
        <w:tc>
          <w:tcPr>
            <w:tcW w:w="1456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57E68" w:rsidTr="00C57E68">
        <w:tc>
          <w:tcPr>
            <w:tcW w:w="1456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57E68" w:rsidTr="00C57E68">
        <w:tc>
          <w:tcPr>
            <w:tcW w:w="1456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57E68" w:rsidTr="00C57E68">
        <w:tc>
          <w:tcPr>
            <w:tcW w:w="1456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57E68" w:rsidTr="00C57E68">
        <w:tc>
          <w:tcPr>
            <w:tcW w:w="1456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C57E68" w:rsidTr="00C57E68">
        <w:tc>
          <w:tcPr>
            <w:tcW w:w="1456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B00EF" w:rsidRPr="00A825C2" w:rsidRDefault="00BB00EF" w:rsidP="00BB00E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A825C2" w:rsidRPr="00A825C2" w:rsidTr="00C57E68">
        <w:tc>
          <w:tcPr>
            <w:tcW w:w="1456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A825C2" w:rsidRPr="00A825C2" w:rsidRDefault="00A825C2" w:rsidP="001313C6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</w:tbl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9B66CB" w:rsidRDefault="009B66CB" w:rsidP="009B66CB">
      <w:pPr>
        <w:spacing w:after="0" w:line="240" w:lineRule="auto"/>
        <w:jc w:val="both"/>
        <w:rPr>
          <w:rFonts w:cs="Times New Roman"/>
        </w:rPr>
      </w:pPr>
    </w:p>
    <w:p w:rsidR="009B66CB" w:rsidRDefault="009B66CB" w:rsidP="009B66CB">
      <w:pPr>
        <w:spacing w:after="0" w:line="240" w:lineRule="auto"/>
        <w:jc w:val="both"/>
        <w:rPr>
          <w:rFonts w:cs="Times New Roman"/>
        </w:rPr>
      </w:pPr>
    </w:p>
    <w:p w:rsidR="009B66CB" w:rsidRPr="00E477C1" w:rsidRDefault="009B66CB" w:rsidP="009B66CB">
      <w:pPr>
        <w:spacing w:after="0" w:line="240" w:lineRule="auto"/>
        <w:jc w:val="both"/>
        <w:rPr>
          <w:rFonts w:ascii="Courier" w:hAnsi="Courier" w:cs="Times New Roman"/>
        </w:rPr>
      </w:pPr>
    </w:p>
    <w:tbl>
      <w:tblPr>
        <w:tblW w:w="5000" w:type="pct"/>
        <w:jc w:val="center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696"/>
        <w:gridCol w:w="5543"/>
      </w:tblGrid>
      <w:tr w:rsidR="009B66CB" w:rsidRPr="00365727" w:rsidTr="00365727">
        <w:trPr>
          <w:jc w:val="center"/>
        </w:trPr>
        <w:tc>
          <w:tcPr>
            <w:tcW w:w="22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CB" w:rsidRPr="00365727" w:rsidRDefault="00365727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Courier" w:eastAsia="Times New Roman" w:hAnsi="Courier" w:cs="Times New Roman"/>
                <w:lang w:eastAsia="ru-RU"/>
              </w:rPr>
            </w:pPr>
            <w:r w:rsidRPr="00365727">
              <w:rPr>
                <w:rFonts w:ascii="Courier" w:eastAsia="Times New Roman" w:hAnsi="Courier" w:cs="Times New Roman"/>
                <w:lang w:eastAsia="ru-RU"/>
              </w:rPr>
              <w:t>Руководитель работ</w:t>
            </w:r>
          </w:p>
          <w:p w:rsidR="00365727" w:rsidRPr="00365727" w:rsidRDefault="00365727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Courier" w:eastAsia="Times New Roman" w:hAnsi="Courier" w:cs="Times New Roman"/>
                <w:lang w:eastAsia="ru-RU"/>
              </w:rPr>
            </w:pPr>
            <w:r w:rsidRPr="00365727">
              <w:rPr>
                <w:rFonts w:ascii="Courier" w:eastAsia="Times New Roman" w:hAnsi="Courier" w:cs="Times New Roman"/>
                <w:lang w:eastAsia="ru-RU"/>
              </w:rPr>
              <w:t>по сварке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CB" w:rsidRPr="00365727" w:rsidRDefault="009B66CB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i/>
                <w:lang w:eastAsia="ru-RU"/>
              </w:rPr>
            </w:pPr>
          </w:p>
        </w:tc>
      </w:tr>
      <w:tr w:rsidR="009B66CB" w:rsidRPr="00365727" w:rsidTr="00365727">
        <w:trPr>
          <w:jc w:val="center"/>
        </w:trPr>
        <w:tc>
          <w:tcPr>
            <w:tcW w:w="22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CB" w:rsidRPr="00365727" w:rsidRDefault="009B66CB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365727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6CB" w:rsidRPr="00365727" w:rsidRDefault="009B66CB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365727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(</w:t>
            </w:r>
            <w:r w:rsidR="00365727" w:rsidRPr="00365727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подпись, расшифровка</w:t>
            </w:r>
            <w:r w:rsidRPr="00365727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9B66CB" w:rsidRPr="00365727" w:rsidTr="00365727">
        <w:trPr>
          <w:jc w:val="center"/>
        </w:trPr>
        <w:tc>
          <w:tcPr>
            <w:tcW w:w="22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727" w:rsidRPr="00365727" w:rsidRDefault="00365727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Courier" w:eastAsia="Times New Roman" w:hAnsi="Courier" w:cs="Times New Roman"/>
                <w:lang w:eastAsia="ru-RU"/>
              </w:rPr>
            </w:pPr>
            <w:r w:rsidRPr="00365727">
              <w:rPr>
                <w:rFonts w:ascii="Courier" w:eastAsia="Times New Roman" w:hAnsi="Courier" w:cs="Times New Roman"/>
                <w:lang w:eastAsia="ru-RU"/>
              </w:rPr>
              <w:t xml:space="preserve">Представитель </w:t>
            </w:r>
            <w:proofErr w:type="gramStart"/>
            <w:r w:rsidRPr="00365727">
              <w:rPr>
                <w:rFonts w:ascii="Courier" w:eastAsia="Times New Roman" w:hAnsi="Courier" w:cs="Times New Roman"/>
                <w:lang w:eastAsia="ru-RU"/>
              </w:rPr>
              <w:t>сварочн</w:t>
            </w:r>
            <w:bookmarkStart w:id="0" w:name="_GoBack"/>
            <w:bookmarkEnd w:id="0"/>
            <w:r w:rsidRPr="00365727">
              <w:rPr>
                <w:rFonts w:ascii="Courier" w:eastAsia="Times New Roman" w:hAnsi="Courier" w:cs="Times New Roman"/>
                <w:lang w:eastAsia="ru-RU"/>
              </w:rPr>
              <w:t>ой</w:t>
            </w:r>
            <w:proofErr w:type="gramEnd"/>
          </w:p>
          <w:p w:rsidR="009B66CB" w:rsidRPr="00365727" w:rsidRDefault="00365727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Courier" w:eastAsia="Times New Roman" w:hAnsi="Courier" w:cs="Times New Roman"/>
                <w:lang w:eastAsia="ru-RU"/>
              </w:rPr>
            </w:pPr>
            <w:r w:rsidRPr="00365727">
              <w:rPr>
                <w:rFonts w:ascii="Courier" w:eastAsia="Times New Roman" w:hAnsi="Courier" w:cs="Times New Roman"/>
                <w:lang w:eastAsia="ru-RU"/>
              </w:rPr>
              <w:t>лаборатории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CB" w:rsidRPr="00365727" w:rsidRDefault="009B66CB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i/>
                <w:lang w:eastAsia="ru-RU"/>
              </w:rPr>
            </w:pPr>
          </w:p>
        </w:tc>
      </w:tr>
      <w:tr w:rsidR="009B66CB" w:rsidRPr="00365727" w:rsidTr="00365727">
        <w:trPr>
          <w:jc w:val="center"/>
        </w:trPr>
        <w:tc>
          <w:tcPr>
            <w:tcW w:w="22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CB" w:rsidRPr="00365727" w:rsidRDefault="009B66CB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365727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6CB" w:rsidRPr="00365727" w:rsidRDefault="009B66CB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365727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(</w:t>
            </w:r>
            <w:r w:rsidR="00365727" w:rsidRPr="00365727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должность, подпись, расшифровка</w:t>
            </w:r>
            <w:r w:rsidRPr="00365727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53"/>
        <w:gridCol w:w="7120"/>
      </w:tblGrid>
      <w:tr w:rsidR="00365727" w:rsidRPr="00365727" w:rsidTr="00365727">
        <w:tc>
          <w:tcPr>
            <w:tcW w:w="31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5727" w:rsidRPr="00365727" w:rsidRDefault="00365727" w:rsidP="00365727">
            <w:pPr>
              <w:jc w:val="center"/>
              <w:rPr>
                <w:rFonts w:ascii="Courier" w:hAnsi="Courier" w:cs="Times New Roman"/>
                <w:sz w:val="16"/>
                <w:szCs w:val="16"/>
              </w:rPr>
            </w:pPr>
            <w:r w:rsidRPr="00365727">
              <w:rPr>
                <w:rFonts w:ascii="Courier" w:hAnsi="Courier" w:cs="Times New Roman"/>
                <w:sz w:val="16"/>
                <w:szCs w:val="16"/>
              </w:rPr>
              <w:t>треста, управления</w:t>
            </w:r>
          </w:p>
        </w:tc>
        <w:tc>
          <w:tcPr>
            <w:tcW w:w="7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5727" w:rsidRPr="00365727" w:rsidRDefault="00365727" w:rsidP="00365727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365727" w:rsidRDefault="00365727" w:rsidP="00DB0A98">
      <w:pPr>
        <w:spacing w:after="0" w:line="240" w:lineRule="auto"/>
        <w:rPr>
          <w:rFonts w:ascii="Times New Roman" w:hAnsi="Times New Roman" w:cs="Times New Roman"/>
        </w:rPr>
      </w:pPr>
    </w:p>
    <w:sectPr w:rsidR="00365727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F9A"/>
    <w:multiLevelType w:val="hybridMultilevel"/>
    <w:tmpl w:val="22BA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4252C"/>
    <w:rsid w:val="00050039"/>
    <w:rsid w:val="00083230"/>
    <w:rsid w:val="00093444"/>
    <w:rsid w:val="000C6112"/>
    <w:rsid w:val="000F0087"/>
    <w:rsid w:val="00111B80"/>
    <w:rsid w:val="001135BC"/>
    <w:rsid w:val="00157F59"/>
    <w:rsid w:val="00161318"/>
    <w:rsid w:val="00162B7E"/>
    <w:rsid w:val="001905EA"/>
    <w:rsid w:val="001D2392"/>
    <w:rsid w:val="001E2022"/>
    <w:rsid w:val="001F7747"/>
    <w:rsid w:val="00200D7D"/>
    <w:rsid w:val="002448D1"/>
    <w:rsid w:val="00246141"/>
    <w:rsid w:val="0025063A"/>
    <w:rsid w:val="00285E20"/>
    <w:rsid w:val="002968E5"/>
    <w:rsid w:val="002C45AB"/>
    <w:rsid w:val="002F34C1"/>
    <w:rsid w:val="00336C0D"/>
    <w:rsid w:val="00351BFE"/>
    <w:rsid w:val="0035324E"/>
    <w:rsid w:val="00365727"/>
    <w:rsid w:val="00380ADE"/>
    <w:rsid w:val="003E2753"/>
    <w:rsid w:val="00406262"/>
    <w:rsid w:val="00423114"/>
    <w:rsid w:val="004352C9"/>
    <w:rsid w:val="00451FA2"/>
    <w:rsid w:val="00453EB1"/>
    <w:rsid w:val="004630D9"/>
    <w:rsid w:val="00466C93"/>
    <w:rsid w:val="004E3086"/>
    <w:rsid w:val="004E6037"/>
    <w:rsid w:val="004F2813"/>
    <w:rsid w:val="005006AB"/>
    <w:rsid w:val="00505AC6"/>
    <w:rsid w:val="005150AC"/>
    <w:rsid w:val="005537A2"/>
    <w:rsid w:val="005557EB"/>
    <w:rsid w:val="005632B8"/>
    <w:rsid w:val="005932E7"/>
    <w:rsid w:val="00597567"/>
    <w:rsid w:val="005B4C49"/>
    <w:rsid w:val="005B52E2"/>
    <w:rsid w:val="00601D37"/>
    <w:rsid w:val="00604F57"/>
    <w:rsid w:val="006313A0"/>
    <w:rsid w:val="006604CD"/>
    <w:rsid w:val="00661AA6"/>
    <w:rsid w:val="00661B96"/>
    <w:rsid w:val="00670475"/>
    <w:rsid w:val="006750E5"/>
    <w:rsid w:val="00696E9B"/>
    <w:rsid w:val="0069770A"/>
    <w:rsid w:val="006F1297"/>
    <w:rsid w:val="006F6FE8"/>
    <w:rsid w:val="0072236B"/>
    <w:rsid w:val="00726219"/>
    <w:rsid w:val="00750417"/>
    <w:rsid w:val="0076073E"/>
    <w:rsid w:val="0076298B"/>
    <w:rsid w:val="0076404F"/>
    <w:rsid w:val="00771527"/>
    <w:rsid w:val="00775668"/>
    <w:rsid w:val="00776A34"/>
    <w:rsid w:val="00784AFF"/>
    <w:rsid w:val="00795136"/>
    <w:rsid w:val="007C28E0"/>
    <w:rsid w:val="007D1838"/>
    <w:rsid w:val="007D1D1C"/>
    <w:rsid w:val="007D3D32"/>
    <w:rsid w:val="007E7DEC"/>
    <w:rsid w:val="008005D2"/>
    <w:rsid w:val="00802953"/>
    <w:rsid w:val="008144AB"/>
    <w:rsid w:val="008158B9"/>
    <w:rsid w:val="00850B2E"/>
    <w:rsid w:val="008636E1"/>
    <w:rsid w:val="008B72B7"/>
    <w:rsid w:val="008E2CBC"/>
    <w:rsid w:val="00916C05"/>
    <w:rsid w:val="00924329"/>
    <w:rsid w:val="0093368E"/>
    <w:rsid w:val="0093396D"/>
    <w:rsid w:val="009537F1"/>
    <w:rsid w:val="0098413B"/>
    <w:rsid w:val="009871E0"/>
    <w:rsid w:val="00990C32"/>
    <w:rsid w:val="009A341A"/>
    <w:rsid w:val="009B66CB"/>
    <w:rsid w:val="009E32EF"/>
    <w:rsid w:val="009E720D"/>
    <w:rsid w:val="00A338A7"/>
    <w:rsid w:val="00A34A28"/>
    <w:rsid w:val="00A825C2"/>
    <w:rsid w:val="00A91F18"/>
    <w:rsid w:val="00AA2685"/>
    <w:rsid w:val="00AE2B68"/>
    <w:rsid w:val="00AF0370"/>
    <w:rsid w:val="00AF4086"/>
    <w:rsid w:val="00B0598C"/>
    <w:rsid w:val="00B15323"/>
    <w:rsid w:val="00B36681"/>
    <w:rsid w:val="00B45E1D"/>
    <w:rsid w:val="00BB00EF"/>
    <w:rsid w:val="00BD2DD8"/>
    <w:rsid w:val="00BF6116"/>
    <w:rsid w:val="00C16CD6"/>
    <w:rsid w:val="00C4519A"/>
    <w:rsid w:val="00C5654E"/>
    <w:rsid w:val="00C57E68"/>
    <w:rsid w:val="00C62550"/>
    <w:rsid w:val="00C80543"/>
    <w:rsid w:val="00C874F3"/>
    <w:rsid w:val="00C93095"/>
    <w:rsid w:val="00CB3FA5"/>
    <w:rsid w:val="00D02DF3"/>
    <w:rsid w:val="00D27E3A"/>
    <w:rsid w:val="00D96B48"/>
    <w:rsid w:val="00DB0A98"/>
    <w:rsid w:val="00DC0B11"/>
    <w:rsid w:val="00DC6B50"/>
    <w:rsid w:val="00E04E2A"/>
    <w:rsid w:val="00E274A4"/>
    <w:rsid w:val="00E35FAC"/>
    <w:rsid w:val="00E360D3"/>
    <w:rsid w:val="00E477C1"/>
    <w:rsid w:val="00E6186E"/>
    <w:rsid w:val="00E95047"/>
    <w:rsid w:val="00EB4A85"/>
    <w:rsid w:val="00EC3542"/>
    <w:rsid w:val="00ED0608"/>
    <w:rsid w:val="00EE097C"/>
    <w:rsid w:val="00F01FE9"/>
    <w:rsid w:val="00F13698"/>
    <w:rsid w:val="00F21624"/>
    <w:rsid w:val="00F30A60"/>
    <w:rsid w:val="00F35610"/>
    <w:rsid w:val="00F74895"/>
    <w:rsid w:val="00F74DFB"/>
    <w:rsid w:val="00F76817"/>
    <w:rsid w:val="00F9168D"/>
    <w:rsid w:val="00FA6693"/>
    <w:rsid w:val="00FB199F"/>
    <w:rsid w:val="00FB29A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качества сварочных материалов и защитных газов для сварки технологических трубопроводов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качества сварочных материалов и защитных газов для сварки технологических трубопроводов</dc:title>
  <dc:creator>MAVEGO.RU</dc:creator>
  <cp:keywords>mavego.ru - организационно-технологическая и исполнительная документация</cp:keywords>
  <cp:lastModifiedBy>user</cp:lastModifiedBy>
  <cp:revision>8</cp:revision>
  <dcterms:created xsi:type="dcterms:W3CDTF">2016-03-31T07:42:00Z</dcterms:created>
  <dcterms:modified xsi:type="dcterms:W3CDTF">2016-03-31T08:48:00Z</dcterms:modified>
</cp:coreProperties>
</file>